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98" w:rsidRDefault="00991B21">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RELIGION </w:t>
      </w:r>
    </w:p>
    <w:p w:rsidR="00540B98" w:rsidRDefault="00540B98">
      <w:pPr>
        <w:pStyle w:val="Body"/>
        <w:jc w:val="center"/>
        <w:rPr>
          <w:rFonts w:ascii="Times New Roman" w:eastAsia="Times New Roman" w:hAnsi="Times New Roman" w:cs="Times New Roman"/>
          <w:sz w:val="24"/>
          <w:szCs w:val="24"/>
        </w:rPr>
      </w:pPr>
      <w:bookmarkStart w:id="0" w:name="_GoBack"/>
      <w:bookmarkEnd w:id="0"/>
    </w:p>
    <w:p w:rsidR="00540B98" w:rsidRDefault="00991B21">
      <w:pPr>
        <w:pStyle w:val="Body"/>
        <w:jc w:val="center"/>
        <w:rPr>
          <w:rFonts w:ascii="Times New Roman" w:eastAsia="Times New Roman" w:hAnsi="Times New Roman" w:cs="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perspective of</w:t>
      </w:r>
    </w:p>
    <w:p w:rsidR="00540B98" w:rsidRDefault="00540B98">
      <w:pPr>
        <w:pStyle w:val="Body"/>
        <w:jc w:val="center"/>
        <w:rPr>
          <w:rFonts w:ascii="Times New Roman" w:eastAsia="Times New Roman" w:hAnsi="Times New Roman" w:cs="Times New Roman"/>
          <w:sz w:val="24"/>
          <w:szCs w:val="24"/>
        </w:rPr>
      </w:pPr>
    </w:p>
    <w:p w:rsidR="00540B98" w:rsidRDefault="00991B21">
      <w:pPr>
        <w:pStyle w:val="Body"/>
        <w:jc w:val="center"/>
        <w:rPr>
          <w:rFonts w:ascii="Times New Roman" w:eastAsia="Times New Roman" w:hAnsi="Times New Roman" w:cs="Times New Roman"/>
          <w:sz w:val="24"/>
          <w:szCs w:val="24"/>
        </w:rPr>
      </w:pPr>
      <w:r>
        <w:rPr>
          <w:rFonts w:ascii="Times New Roman" w:hAnsi="Times New Roman"/>
          <w:sz w:val="24"/>
          <w:szCs w:val="24"/>
          <w:lang w:val="pt-PT"/>
        </w:rPr>
        <w:t>B I G   H I S T O  R Y</w:t>
      </w:r>
    </w:p>
    <w:p w:rsidR="00540B98" w:rsidRDefault="00540B98">
      <w:pPr>
        <w:pStyle w:val="Body"/>
        <w:rPr>
          <w:rFonts w:ascii="Times New Roman" w:eastAsia="Times New Roman" w:hAnsi="Times New Roman" w:cs="Times New Roman"/>
          <w:sz w:val="24"/>
          <w:szCs w:val="24"/>
        </w:rPr>
      </w:pPr>
    </w:p>
    <w:p w:rsidR="00540B98" w:rsidRDefault="00991B21">
      <w:pPr>
        <w:pStyle w:val="Body"/>
        <w:jc w:val="center"/>
        <w:rPr>
          <w:rFonts w:ascii="Times New Roman" w:eastAsia="Times New Roman" w:hAnsi="Times New Roman" w:cs="Times New Roman"/>
          <w:sz w:val="24"/>
          <w:szCs w:val="24"/>
        </w:rPr>
      </w:pPr>
      <w:proofErr w:type="gramStart"/>
      <w:r>
        <w:rPr>
          <w:rFonts w:ascii="Times New Roman" w:hAnsi="Times New Roman"/>
          <w:sz w:val="24"/>
          <w:szCs w:val="24"/>
        </w:rPr>
        <w:t>by</w:t>
      </w:r>
      <w:proofErr w:type="gramEnd"/>
      <w:r>
        <w:rPr>
          <w:rFonts w:ascii="Times New Roman" w:hAnsi="Times New Roman"/>
          <w:sz w:val="24"/>
          <w:szCs w:val="24"/>
        </w:rPr>
        <w:t xml:space="preserve"> </w:t>
      </w:r>
    </w:p>
    <w:p w:rsidR="00540B98" w:rsidRDefault="00991B21">
      <w:pPr>
        <w:pStyle w:val="Body"/>
        <w:jc w:val="center"/>
        <w:rPr>
          <w:rFonts w:ascii="Times New Roman" w:hAnsi="Times New Roman"/>
          <w:sz w:val="24"/>
          <w:szCs w:val="24"/>
          <w:lang w:val="nl-NL"/>
        </w:rPr>
      </w:pPr>
      <w:r>
        <w:rPr>
          <w:rFonts w:ascii="Times New Roman" w:hAnsi="Times New Roman"/>
          <w:sz w:val="24"/>
          <w:szCs w:val="24"/>
          <w:lang w:val="nl-NL"/>
        </w:rPr>
        <w:t>Brian Spooner</w:t>
      </w:r>
    </w:p>
    <w:p w:rsidR="00A5632E" w:rsidRDefault="00A5632E">
      <w:pPr>
        <w:pStyle w:val="Body"/>
        <w:jc w:val="center"/>
        <w:rPr>
          <w:rFonts w:ascii="Times New Roman" w:eastAsia="Times New Roman" w:hAnsi="Times New Roman" w:cs="Times New Roman"/>
          <w:sz w:val="24"/>
          <w:szCs w:val="24"/>
        </w:rPr>
      </w:pPr>
      <w:r>
        <w:rPr>
          <w:rFonts w:ascii="Times New Roman" w:hAnsi="Times New Roman"/>
          <w:sz w:val="24"/>
          <w:szCs w:val="24"/>
          <w:lang w:val="nl-NL"/>
        </w:rPr>
        <w:t>University of Pennsylvania</w:t>
      </w:r>
    </w:p>
    <w:p w:rsidR="00540B98" w:rsidRDefault="00540B98">
      <w:pPr>
        <w:pStyle w:val="Body"/>
        <w:jc w:val="center"/>
        <w:rPr>
          <w:rFonts w:ascii="Times New Roman" w:eastAsia="Times New Roman" w:hAnsi="Times New Roman" w:cs="Times New Roman"/>
          <w:sz w:val="24"/>
          <w:szCs w:val="24"/>
        </w:rPr>
      </w:pPr>
    </w:p>
    <w:p w:rsidR="00540B98" w:rsidRDefault="00991B21">
      <w:pPr>
        <w:pStyle w:val="Body"/>
        <w:jc w:val="center"/>
        <w:rPr>
          <w:rFonts w:ascii="Times New Roman" w:eastAsia="Times New Roman" w:hAnsi="Times New Roman" w:cs="Times New Roman"/>
          <w:sz w:val="24"/>
          <w:szCs w:val="24"/>
        </w:rPr>
      </w:pPr>
      <w:r>
        <w:rPr>
          <w:rFonts w:ascii="Times New Roman" w:hAnsi="Times New Roman"/>
          <w:sz w:val="24"/>
          <w:szCs w:val="24"/>
          <w:lang w:val="nl-NL"/>
        </w:rPr>
        <w:t>IBHA  Amsterdam</w:t>
      </w:r>
    </w:p>
    <w:p w:rsidR="00540B98" w:rsidRDefault="00991B21">
      <w:pPr>
        <w:pStyle w:val="Body"/>
        <w:jc w:val="center"/>
        <w:rPr>
          <w:rFonts w:ascii="Times New Roman" w:eastAsia="Times New Roman" w:hAnsi="Times New Roman" w:cs="Times New Roman"/>
          <w:sz w:val="24"/>
          <w:szCs w:val="24"/>
        </w:rPr>
      </w:pPr>
      <w:r>
        <w:rPr>
          <w:rFonts w:ascii="Times New Roman" w:hAnsi="Times New Roman"/>
          <w:sz w:val="24"/>
          <w:szCs w:val="24"/>
          <w:lang w:val="de-DE"/>
        </w:rPr>
        <w:t>0900 hrs 17/7/2016</w:t>
      </w:r>
    </w:p>
    <w:p w:rsidR="00540B98" w:rsidRDefault="00540B98">
      <w:pPr>
        <w:pStyle w:val="Body"/>
        <w:rPr>
          <w:rFonts w:ascii="Times New Roman" w:eastAsia="Times New Roman" w:hAnsi="Times New Roman" w:cs="Times New Roman"/>
          <w:sz w:val="24"/>
          <w:szCs w:val="24"/>
        </w:rPr>
      </w:pP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MAJOR POINTS OF PRESENTATION</w:t>
      </w:r>
    </w:p>
    <w:p w:rsidR="00540B98" w:rsidRDefault="00540B98">
      <w:pPr>
        <w:pStyle w:val="Body"/>
        <w:rPr>
          <w:rFonts w:ascii="Times New Roman" w:eastAsia="Times New Roman" w:hAnsi="Times New Roman" w:cs="Times New Roman"/>
          <w:sz w:val="24"/>
          <w:szCs w:val="24"/>
        </w:rPr>
      </w:pP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1. OUR TASK</w:t>
      </w:r>
    </w:p>
    <w:p w:rsidR="00540B98" w:rsidRDefault="00991B21">
      <w:pPr>
        <w:pStyle w:val="Body"/>
        <w:rPr>
          <w:rFonts w:ascii="Times New Roman" w:eastAsia="Times New Roman" w:hAnsi="Times New Roman" w:cs="Times New Roman"/>
          <w:sz w:val="24"/>
          <w:szCs w:val="24"/>
        </w:rPr>
      </w:pPr>
      <w:proofErr w:type="gramStart"/>
      <w:r>
        <w:rPr>
          <w:rFonts w:ascii="Times New Roman" w:hAnsi="Times New Roman"/>
          <w:sz w:val="24"/>
          <w:szCs w:val="24"/>
        </w:rPr>
        <w:t>is</w:t>
      </w:r>
      <w:proofErr w:type="gramEnd"/>
      <w:r>
        <w:rPr>
          <w:rFonts w:ascii="Times New Roman" w:hAnsi="Times New Roman"/>
          <w:sz w:val="24"/>
          <w:szCs w:val="24"/>
        </w:rPr>
        <w:t xml:space="preserve"> to explain why all human societies appear to have had and to continue to have religion, as we </w:t>
      </w:r>
      <w:proofErr w:type="spellStart"/>
      <w:r>
        <w:rPr>
          <w:rFonts w:ascii="Times New Roman" w:hAnsi="Times New Roman"/>
          <w:sz w:val="24"/>
          <w:szCs w:val="24"/>
        </w:rPr>
        <w:t>recognise</w:t>
      </w:r>
      <w:proofErr w:type="spellEnd"/>
      <w:r>
        <w:rPr>
          <w:rFonts w:ascii="Times New Roman" w:hAnsi="Times New Roman"/>
          <w:sz w:val="24"/>
          <w:szCs w:val="24"/>
        </w:rPr>
        <w:t xml:space="preserve"> it, but that in recent times increasing numbers of people in some parts of the world have begun to find it irrelevant.  We need to explain how it beca</w:t>
      </w:r>
      <w:r>
        <w:rPr>
          <w:rFonts w:ascii="Times New Roman" w:hAnsi="Times New Roman"/>
          <w:sz w:val="24"/>
          <w:szCs w:val="24"/>
        </w:rPr>
        <w:t>me</w:t>
      </w:r>
      <w:r>
        <w:rPr>
          <w:rFonts w:ascii="Times New Roman" w:hAnsi="Times New Roman"/>
          <w:sz w:val="24"/>
          <w:szCs w:val="24"/>
        </w:rPr>
        <w:t xml:space="preserve"> (apparently) part of human nature, why its content and its practice vary so much from one soc</w:t>
      </w:r>
      <w:r>
        <w:rPr>
          <w:rFonts w:ascii="Times New Roman" w:hAnsi="Times New Roman"/>
          <w:sz w:val="24"/>
          <w:szCs w:val="24"/>
        </w:rPr>
        <w:t>iety to another, and why it is fading in the modern world.</w:t>
      </w:r>
    </w:p>
    <w:p w:rsidR="00540B98" w:rsidRDefault="00540B98">
      <w:pPr>
        <w:pStyle w:val="Body"/>
        <w:rPr>
          <w:rFonts w:ascii="Times New Roman" w:eastAsia="Times New Roman" w:hAnsi="Times New Roman" w:cs="Times New Roman"/>
          <w:sz w:val="24"/>
          <w:szCs w:val="24"/>
        </w:rPr>
      </w:pP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 xml:space="preserve">2. AS AN ANTHROPOLOGIST </w:t>
      </w:r>
    </w:p>
    <w:p w:rsidR="00540B98" w:rsidRDefault="00991B21">
      <w:pPr>
        <w:pStyle w:val="Body"/>
        <w:rPr>
          <w:rFonts w:ascii="Times New Roman" w:eastAsia="Times New Roman" w:hAnsi="Times New Roman" w:cs="Times New Roman"/>
          <w:sz w:val="24"/>
          <w:szCs w:val="24"/>
        </w:rPr>
      </w:pPr>
      <w:proofErr w:type="gramStart"/>
      <w:r>
        <w:rPr>
          <w:rFonts w:ascii="Times New Roman" w:hAnsi="Times New Roman"/>
          <w:sz w:val="24"/>
          <w:szCs w:val="24"/>
        </w:rPr>
        <w:t>my</w:t>
      </w:r>
      <w:proofErr w:type="gramEnd"/>
      <w:r>
        <w:rPr>
          <w:rFonts w:ascii="Times New Roman" w:hAnsi="Times New Roman"/>
          <w:sz w:val="24"/>
          <w:szCs w:val="24"/>
        </w:rPr>
        <w:t xml:space="preserve"> experience and my perspective are global.  Following a religious upbringing in Protestant Christianity, I went on a religious odyssey. </w:t>
      </w:r>
      <w:proofErr w:type="gramStart"/>
      <w:r>
        <w:rPr>
          <w:rFonts w:ascii="Times New Roman" w:hAnsi="Times New Roman"/>
          <w:sz w:val="24"/>
          <w:szCs w:val="24"/>
        </w:rPr>
        <w:t xml:space="preserve">As an undergraduate at Oxford my </w:t>
      </w:r>
      <w:r>
        <w:rPr>
          <w:rFonts w:ascii="Times New Roman" w:hAnsi="Times New Roman"/>
          <w:sz w:val="24"/>
          <w:szCs w:val="24"/>
        </w:rPr>
        <w:t>course of study took me first through the religions of ancient Greece and Rome, then Islamic Studies, followed by Comparative Religion.</w:t>
      </w:r>
      <w:proofErr w:type="gramEnd"/>
      <w:r>
        <w:rPr>
          <w:rFonts w:ascii="Times New Roman" w:hAnsi="Times New Roman"/>
          <w:sz w:val="24"/>
          <w:szCs w:val="24"/>
        </w:rPr>
        <w:t xml:space="preserve">  When I ended up in Social Anthropology in the 1960s I acquired a global approach and studied the religions of the small</w:t>
      </w:r>
      <w:r>
        <w:rPr>
          <w:rFonts w:ascii="Times New Roman" w:hAnsi="Times New Roman"/>
          <w:sz w:val="24"/>
          <w:szCs w:val="24"/>
        </w:rPr>
        <w:t xml:space="preserve"> non-literate communities that we know</w:t>
      </w:r>
    </w:p>
    <w:p w:rsidR="00540B98" w:rsidRDefault="00991B21">
      <w:pPr>
        <w:pStyle w:val="Body"/>
        <w:rPr>
          <w:rFonts w:ascii="Times New Roman" w:eastAsia="Times New Roman" w:hAnsi="Times New Roman" w:cs="Times New Roman"/>
          <w:sz w:val="24"/>
          <w:szCs w:val="24"/>
        </w:rPr>
      </w:pPr>
      <w:proofErr w:type="gramStart"/>
      <w:r>
        <w:rPr>
          <w:rFonts w:ascii="Times New Roman" w:hAnsi="Times New Roman"/>
          <w:sz w:val="24"/>
          <w:szCs w:val="24"/>
        </w:rPr>
        <w:t>ethnographically</w:t>
      </w:r>
      <w:proofErr w:type="gramEnd"/>
      <w:r>
        <w:rPr>
          <w:rFonts w:ascii="Times New Roman" w:hAnsi="Times New Roman"/>
          <w:sz w:val="24"/>
          <w:szCs w:val="24"/>
        </w:rPr>
        <w:t xml:space="preserve"> throughout the world--the peoples neglected by historians because they were outside the world's historical civilizations.  I learned to classify them as shamanic, communal,</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Olympian, and monotheistic,</w:t>
      </w:r>
      <w:r>
        <w:rPr>
          <w:rFonts w:ascii="Times New Roman" w:hAnsi="Times New Roman"/>
          <w:sz w:val="24"/>
          <w:szCs w:val="24"/>
        </w:rPr>
        <w:t xml:space="preserve"> a classification based on the way they understood their relationship with the supernatural world.  It was easy to see that the shamanic societies were the smallest, the communal were larger, the Olympian larger still, and the monotheistic the largest.  Th</w:t>
      </w:r>
      <w:r>
        <w:rPr>
          <w:rFonts w:ascii="Times New Roman" w:hAnsi="Times New Roman"/>
          <w:sz w:val="24"/>
          <w:szCs w:val="24"/>
        </w:rPr>
        <w:t xml:space="preserve">e </w:t>
      </w:r>
      <w:proofErr w:type="gramStart"/>
      <w:r>
        <w:rPr>
          <w:rFonts w:ascii="Times New Roman" w:hAnsi="Times New Roman"/>
          <w:sz w:val="24"/>
          <w:szCs w:val="24"/>
        </w:rPr>
        <w:t>differences</w:t>
      </w:r>
      <w:proofErr w:type="gramEnd"/>
      <w:r>
        <w:rPr>
          <w:rFonts w:ascii="Times New Roman" w:hAnsi="Times New Roman"/>
          <w:sz w:val="24"/>
          <w:szCs w:val="24"/>
        </w:rPr>
        <w:t xml:space="preserve"> in the structure and content of the religious understanding of each non-literate society were closely related to their differences in size.  Societies of the same size had culturally similar religions.  After Oxford I lived in Islamic countri</w:t>
      </w:r>
      <w:r>
        <w:rPr>
          <w:rFonts w:ascii="Times New Roman" w:hAnsi="Times New Roman"/>
          <w:sz w:val="24"/>
          <w:szCs w:val="24"/>
        </w:rPr>
        <w:t>es for more than a decade, mostly in (</w:t>
      </w:r>
      <w:r>
        <w:rPr>
          <w:rFonts w:ascii="Times New Roman" w:hAnsi="Times New Roman"/>
          <w:sz w:val="24"/>
          <w:szCs w:val="24"/>
        </w:rPr>
        <w:t>Shia</w:t>
      </w:r>
      <w:r>
        <w:rPr>
          <w:rFonts w:ascii="Times New Roman" w:hAnsi="Times New Roman"/>
          <w:sz w:val="24"/>
          <w:szCs w:val="24"/>
        </w:rPr>
        <w:t>) Iran, but also (</w:t>
      </w:r>
      <w:r>
        <w:rPr>
          <w:rFonts w:ascii="Times New Roman" w:hAnsi="Times New Roman"/>
          <w:sz w:val="24"/>
          <w:szCs w:val="24"/>
        </w:rPr>
        <w:t>Sunni</w:t>
      </w:r>
      <w:r>
        <w:rPr>
          <w:rFonts w:ascii="Times New Roman" w:hAnsi="Times New Roman"/>
          <w:sz w:val="24"/>
          <w:szCs w:val="24"/>
        </w:rPr>
        <w:t xml:space="preserve">) Afghanistan and Pakistan.  It was interesting to see the difference between Iran, which is a primarily urban population and Afghanistan and Pakistan which are much less urban. I also lived </w:t>
      </w:r>
      <w:r>
        <w:rPr>
          <w:rFonts w:ascii="Times New Roman" w:hAnsi="Times New Roman"/>
          <w:sz w:val="24"/>
          <w:szCs w:val="24"/>
        </w:rPr>
        <w:t xml:space="preserve">with Hindus in India, and I have spent time in several other parts of Asia and </w:t>
      </w:r>
      <w:r>
        <w:rPr>
          <w:rFonts w:ascii="Times New Roman" w:hAnsi="Times New Roman"/>
          <w:sz w:val="24"/>
          <w:szCs w:val="24"/>
        </w:rPr>
        <w:t xml:space="preserve">Africa.  I </w:t>
      </w:r>
      <w:r>
        <w:rPr>
          <w:rFonts w:ascii="Times New Roman" w:hAnsi="Times New Roman"/>
          <w:sz w:val="24"/>
          <w:szCs w:val="24"/>
        </w:rPr>
        <w:t>now get emails from students in urban Iran applying</w:t>
      </w:r>
      <w:r>
        <w:rPr>
          <w:rFonts w:ascii="Times New Roman" w:hAnsi="Times New Roman"/>
          <w:sz w:val="24"/>
          <w:szCs w:val="24"/>
        </w:rPr>
        <w:t xml:space="preserve"> to</w:t>
      </w:r>
      <w:r>
        <w:rPr>
          <w:rFonts w:ascii="Times New Roman" w:hAnsi="Times New Roman"/>
          <w:sz w:val="24"/>
          <w:szCs w:val="24"/>
        </w:rPr>
        <w:t xml:space="preserve"> come and study with me, who introduce themselves as atheists.</w:t>
      </w:r>
    </w:p>
    <w:p w:rsidR="00540B98" w:rsidRDefault="00540B98">
      <w:pPr>
        <w:pStyle w:val="Body"/>
        <w:rPr>
          <w:rFonts w:ascii="Times New Roman" w:eastAsia="Times New Roman" w:hAnsi="Times New Roman" w:cs="Times New Roman"/>
          <w:sz w:val="24"/>
          <w:szCs w:val="24"/>
        </w:rPr>
      </w:pPr>
    </w:p>
    <w:p w:rsidR="00540B98" w:rsidRDefault="00540B98">
      <w:pPr>
        <w:pStyle w:val="Body"/>
        <w:rPr>
          <w:rFonts w:ascii="Times New Roman" w:eastAsia="Times New Roman" w:hAnsi="Times New Roman" w:cs="Times New Roman"/>
          <w:sz w:val="24"/>
          <w:szCs w:val="24"/>
        </w:rPr>
      </w:pPr>
    </w:p>
    <w:p w:rsidR="00540B98" w:rsidRDefault="00540B98">
      <w:pPr>
        <w:pStyle w:val="Body"/>
        <w:rPr>
          <w:rFonts w:ascii="Times New Roman" w:eastAsia="Times New Roman" w:hAnsi="Times New Roman" w:cs="Times New Roman"/>
          <w:sz w:val="24"/>
          <w:szCs w:val="24"/>
        </w:rPr>
      </w:pP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lang w:val="pt-PT"/>
        </w:rPr>
        <w:t>3. SO BESIDES DIVERSITY WE MUST UNDERSTAND CHA</w:t>
      </w:r>
      <w:r>
        <w:rPr>
          <w:rFonts w:ascii="Times New Roman" w:hAnsi="Times New Roman"/>
          <w:sz w:val="24"/>
          <w:szCs w:val="24"/>
          <w:lang w:val="pt-PT"/>
        </w:rPr>
        <w:t>NGE.</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lastRenderedPageBreak/>
        <w:t>As anthropology made its way home in the second half of the last century, from the study of what was left of the pre-literate world to India, the Islamic world, Europe and America, we set about the task of making sense of the differences between the r</w:t>
      </w:r>
      <w:r>
        <w:rPr>
          <w:rFonts w:ascii="Times New Roman" w:hAnsi="Times New Roman"/>
          <w:sz w:val="24"/>
          <w:szCs w:val="24"/>
        </w:rPr>
        <w:t>eligions of the non-literate and those of the more complex literate societies.  We began to think historically, in order understand how things came to be what they are today.  Some of us have been particularly interested in the Axial Age, explained to us b</w:t>
      </w:r>
      <w:r>
        <w:rPr>
          <w:rFonts w:ascii="Times New Roman" w:hAnsi="Times New Roman"/>
          <w:sz w:val="24"/>
          <w:szCs w:val="24"/>
        </w:rPr>
        <w:t>y Karl Jaspers as the period from 800 to 200 BCE that included the lives of Zoroaster, Confucius, Gautama (the Buddha), and Socrates, when all the significant ideas that today's major world religions are built from were first formulated.  It was also the p</w:t>
      </w:r>
      <w:r>
        <w:rPr>
          <w:rFonts w:ascii="Times New Roman" w:hAnsi="Times New Roman"/>
          <w:sz w:val="24"/>
          <w:szCs w:val="24"/>
        </w:rPr>
        <w:t>eriod that saw the beginning of scripture.  Ever since the emergence of writing in the late 4th millennium, people who could write were more powerful than people who could not. As writing came to be used for administration in the third millennium, administ</w:t>
      </w:r>
      <w:r>
        <w:rPr>
          <w:rFonts w:ascii="Times New Roman" w:hAnsi="Times New Roman"/>
          <w:sz w:val="24"/>
          <w:szCs w:val="24"/>
        </w:rPr>
        <w:t>rators became an elite class, who did not want their status to be diluted by the spread of literacy.  It soon became clear that if there is only one god, who is more powerful any anyone or anything else, what He says must have a written form</w:t>
      </w:r>
      <w:r>
        <w:rPr>
          <w:rFonts w:ascii="Times New Roman" w:hAnsi="Times New Roman"/>
          <w:sz w:val="24"/>
          <w:szCs w:val="24"/>
        </w:rPr>
        <w:t>.  T</w:t>
      </w:r>
      <w:r>
        <w:rPr>
          <w:rFonts w:ascii="Times New Roman" w:hAnsi="Times New Roman"/>
          <w:sz w:val="24"/>
          <w:szCs w:val="24"/>
        </w:rPr>
        <w:t>his idea ga</w:t>
      </w:r>
      <w:r>
        <w:rPr>
          <w:rFonts w:ascii="Times New Roman" w:hAnsi="Times New Roman"/>
          <w:sz w:val="24"/>
          <w:szCs w:val="24"/>
        </w:rPr>
        <w:t xml:space="preserve">ined ground in the latter part of the Axial Age and Islam became the monotheistic religion </w:t>
      </w:r>
      <w:r>
        <w:rPr>
          <w:rFonts w:ascii="Times New Roman" w:hAnsi="Times New Roman"/>
          <w:i/>
          <w:iCs/>
          <w:sz w:val="24"/>
          <w:szCs w:val="24"/>
          <w:lang w:val="fr-FR"/>
        </w:rPr>
        <w:t>par excellence</w:t>
      </w:r>
      <w:r>
        <w:rPr>
          <w:rFonts w:ascii="Times New Roman" w:hAnsi="Times New Roman"/>
          <w:sz w:val="24"/>
          <w:szCs w:val="24"/>
        </w:rPr>
        <w:t xml:space="preserve"> with a text, a scripture, the Qur'an, that was </w:t>
      </w:r>
      <w:proofErr w:type="spellStart"/>
      <w:proofErr w:type="gramStart"/>
      <w:r>
        <w:rPr>
          <w:rFonts w:ascii="Times New Roman" w:hAnsi="Times New Roman"/>
          <w:sz w:val="24"/>
          <w:szCs w:val="24"/>
        </w:rPr>
        <w:t>uncreate</w:t>
      </w:r>
      <w:proofErr w:type="spellEnd"/>
      <w:proofErr w:type="gramEnd"/>
      <w:r>
        <w:rPr>
          <w:rFonts w:ascii="Times New Roman" w:hAnsi="Times New Roman"/>
          <w:sz w:val="24"/>
          <w:szCs w:val="24"/>
        </w:rPr>
        <w:t xml:space="preserve">.  After WWII </w:t>
      </w:r>
      <w:proofErr w:type="gramStart"/>
      <w:r>
        <w:rPr>
          <w:rFonts w:ascii="Times New Roman" w:hAnsi="Times New Roman"/>
          <w:sz w:val="24"/>
          <w:szCs w:val="24"/>
        </w:rPr>
        <w:t>when  Churches</w:t>
      </w:r>
      <w:proofErr w:type="gramEnd"/>
      <w:r>
        <w:rPr>
          <w:rFonts w:ascii="Times New Roman" w:hAnsi="Times New Roman"/>
          <w:sz w:val="24"/>
          <w:szCs w:val="24"/>
        </w:rPr>
        <w:t xml:space="preserve"> began to lose membership, and other religions, including Islam, we</w:t>
      </w:r>
      <w:r>
        <w:rPr>
          <w:rFonts w:ascii="Times New Roman" w:hAnsi="Times New Roman"/>
          <w:sz w:val="24"/>
          <w:szCs w:val="24"/>
        </w:rPr>
        <w:t>re becoming less and less important in daily life, especially in big cities, some began to worry about possible consequences: we wouldn</w:t>
      </w:r>
      <w:r>
        <w:rPr>
          <w:rFonts w:ascii="Times New Roman" w:hAnsi="Times New Roman"/>
          <w:sz w:val="24"/>
          <w:szCs w:val="24"/>
        </w:rPr>
        <w:t>’</w:t>
      </w:r>
      <w:r>
        <w:rPr>
          <w:rFonts w:ascii="Times New Roman" w:hAnsi="Times New Roman"/>
          <w:sz w:val="24"/>
          <w:szCs w:val="24"/>
        </w:rPr>
        <w:t>t</w:t>
      </w:r>
      <w:r>
        <w:rPr>
          <w:rFonts w:ascii="Times New Roman" w:hAnsi="Times New Roman"/>
          <w:sz w:val="24"/>
          <w:szCs w:val="24"/>
        </w:rPr>
        <w:t xml:space="preserve"> know right from wrong.  Society without religion was historically unknown.  But by the end of the century it had come </w:t>
      </w:r>
      <w:r>
        <w:rPr>
          <w:rFonts w:ascii="Times New Roman" w:hAnsi="Times New Roman"/>
          <w:sz w:val="24"/>
          <w:szCs w:val="24"/>
        </w:rPr>
        <w:t>back in certain parts of many societies</w:t>
      </w:r>
      <w:r>
        <w:rPr>
          <w:rFonts w:ascii="Times New Roman" w:hAnsi="Times New Roman"/>
          <w:sz w:val="24"/>
          <w:szCs w:val="24"/>
          <w:lang w:val="de-DE"/>
        </w:rPr>
        <w:t>, albeit in</w:t>
      </w:r>
      <w:r>
        <w:rPr>
          <w:rFonts w:ascii="Times New Roman" w:hAnsi="Times New Roman"/>
          <w:sz w:val="24"/>
          <w:szCs w:val="24"/>
        </w:rPr>
        <w:t xml:space="preserve"> somewhat different forms.</w:t>
      </w:r>
    </w:p>
    <w:p w:rsidR="00540B98" w:rsidRDefault="00540B98">
      <w:pPr>
        <w:pStyle w:val="Body"/>
        <w:rPr>
          <w:rFonts w:ascii="Times New Roman" w:eastAsia="Times New Roman" w:hAnsi="Times New Roman" w:cs="Times New Roman"/>
          <w:sz w:val="24"/>
          <w:szCs w:val="24"/>
        </w:rPr>
      </w:pP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4. ANALYSIS</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 xml:space="preserve">Big History has to do with context. All biological species have to adapt to their environment.  Evolution is a dynamic not only of competition but of cooperation.  </w:t>
      </w:r>
      <w:r>
        <w:rPr>
          <w:rFonts w:ascii="Times New Roman" w:hAnsi="Times New Roman"/>
          <w:sz w:val="24"/>
          <w:szCs w:val="24"/>
        </w:rPr>
        <w:t xml:space="preserve">Cooperation depends on three basic types of factor: </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a) Human Nature: </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 xml:space="preserve">We are genetically programmed to </w:t>
      </w:r>
      <w:proofErr w:type="spellStart"/>
      <w:r>
        <w:rPr>
          <w:rFonts w:ascii="Times New Roman" w:hAnsi="Times New Roman"/>
          <w:sz w:val="24"/>
          <w:szCs w:val="24"/>
        </w:rPr>
        <w:t>colllaborate</w:t>
      </w:r>
      <w:proofErr w:type="spellEnd"/>
      <w:r>
        <w:rPr>
          <w:rFonts w:ascii="Times New Roman" w:hAnsi="Times New Roman"/>
          <w:sz w:val="24"/>
          <w:szCs w:val="24"/>
        </w:rPr>
        <w:t xml:space="preserve"> with others to the extent that is practical.  Collaboration generates a shared sense of social order, which develops</w:t>
      </w:r>
      <w:r>
        <w:rPr>
          <w:rFonts w:ascii="Times New Roman" w:hAnsi="Times New Roman"/>
          <w:sz w:val="24"/>
          <w:szCs w:val="24"/>
        </w:rPr>
        <w:t xml:space="preserve"> </w:t>
      </w:r>
      <w:r>
        <w:rPr>
          <w:rFonts w:ascii="Times New Roman" w:hAnsi="Times New Roman"/>
          <w:sz w:val="24"/>
          <w:szCs w:val="24"/>
        </w:rPr>
        <w:t xml:space="preserve">into </w:t>
      </w:r>
      <w:r>
        <w:rPr>
          <w:rFonts w:ascii="Times New Roman" w:hAnsi="Times New Roman"/>
          <w:sz w:val="24"/>
          <w:szCs w:val="24"/>
        </w:rPr>
        <w:t>cultur</w:t>
      </w:r>
      <w:r>
        <w:rPr>
          <w:rFonts w:ascii="Times New Roman" w:hAnsi="Times New Roman"/>
          <w:sz w:val="24"/>
          <w:szCs w:val="24"/>
        </w:rPr>
        <w:t xml:space="preserve">al </w:t>
      </w:r>
      <w:r>
        <w:rPr>
          <w:rFonts w:ascii="Times New Roman" w:hAnsi="Times New Roman"/>
          <w:sz w:val="24"/>
          <w:szCs w:val="24"/>
        </w:rPr>
        <w:t>explanation of everything they want to know about.</w:t>
      </w:r>
      <w:r>
        <w:rPr>
          <w:rFonts w:ascii="Times New Roman" w:hAnsi="Times New Roman"/>
          <w:sz w:val="24"/>
          <w:szCs w:val="24"/>
        </w:rPr>
        <w:t xml:space="preserve"> </w:t>
      </w:r>
      <w:r>
        <w:rPr>
          <w:rFonts w:ascii="Times New Roman" w:hAnsi="Times New Roman"/>
          <w:sz w:val="24"/>
          <w:szCs w:val="24"/>
        </w:rPr>
        <w:t xml:space="preserve"> Since this </w:t>
      </w:r>
      <w:r>
        <w:rPr>
          <w:rFonts w:ascii="Times New Roman" w:hAnsi="Times New Roman"/>
          <w:sz w:val="24"/>
          <w:szCs w:val="24"/>
        </w:rPr>
        <w:t>culture</w:t>
      </w:r>
      <w:r>
        <w:rPr>
          <w:rFonts w:ascii="Times New Roman" w:hAnsi="Times New Roman"/>
          <w:sz w:val="24"/>
          <w:szCs w:val="24"/>
        </w:rPr>
        <w:t xml:space="preserve"> is generated by a dynamic, it changes</w:t>
      </w:r>
      <w:r>
        <w:rPr>
          <w:rFonts w:ascii="Times New Roman" w:hAnsi="Times New Roman"/>
          <w:sz w:val="24"/>
          <w:szCs w:val="24"/>
        </w:rPr>
        <w:t>—</w:t>
      </w:r>
      <w:r>
        <w:rPr>
          <w:rFonts w:ascii="Times New Roman" w:hAnsi="Times New Roman"/>
          <w:sz w:val="24"/>
          <w:szCs w:val="24"/>
        </w:rPr>
        <w:t xml:space="preserve">not only as a result of their experience, but also as a result of changes in their social </w:t>
      </w:r>
      <w:r>
        <w:rPr>
          <w:rFonts w:ascii="Times New Roman" w:hAnsi="Times New Roman"/>
          <w:sz w:val="24"/>
          <w:szCs w:val="24"/>
          <w:lang w:val="it-IT"/>
        </w:rPr>
        <w:t xml:space="preserve">size. </w:t>
      </w:r>
      <w:r>
        <w:rPr>
          <w:rFonts w:ascii="Times New Roman" w:hAnsi="Times New Roman"/>
          <w:sz w:val="24"/>
          <w:szCs w:val="24"/>
        </w:rPr>
        <w:t>This</w:t>
      </w:r>
      <w:r>
        <w:rPr>
          <w:rFonts w:ascii="Times New Roman" w:hAnsi="Times New Roman"/>
          <w:sz w:val="24"/>
          <w:szCs w:val="24"/>
        </w:rPr>
        <w:t xml:space="preserve"> </w:t>
      </w:r>
      <w:r>
        <w:rPr>
          <w:rFonts w:ascii="Times New Roman" w:hAnsi="Times New Roman"/>
          <w:sz w:val="24"/>
          <w:szCs w:val="24"/>
        </w:rPr>
        <w:t>collaborative development of explanations of e</w:t>
      </w:r>
      <w:r>
        <w:rPr>
          <w:rFonts w:ascii="Times New Roman" w:hAnsi="Times New Roman"/>
          <w:sz w:val="24"/>
          <w:szCs w:val="24"/>
        </w:rPr>
        <w:t>verything relating to their environment is not different from other species--just we are better at it, having developed language, which</w:t>
      </w:r>
    </w:p>
    <w:p w:rsidR="00540B98" w:rsidRDefault="00991B21">
      <w:pPr>
        <w:pStyle w:val="Body"/>
        <w:rPr>
          <w:rFonts w:ascii="Times New Roman" w:eastAsia="Times New Roman" w:hAnsi="Times New Roman" w:cs="Times New Roman"/>
          <w:sz w:val="24"/>
          <w:szCs w:val="24"/>
        </w:rPr>
      </w:pPr>
      <w:proofErr w:type="gramStart"/>
      <w:r>
        <w:rPr>
          <w:rFonts w:ascii="Times New Roman" w:hAnsi="Times New Roman"/>
          <w:sz w:val="24"/>
          <w:szCs w:val="24"/>
        </w:rPr>
        <w:t>facilitates</w:t>
      </w:r>
      <w:proofErr w:type="gramEnd"/>
      <w:r>
        <w:rPr>
          <w:rFonts w:ascii="Times New Roman" w:hAnsi="Times New Roman"/>
          <w:sz w:val="24"/>
          <w:szCs w:val="24"/>
        </w:rPr>
        <w:t xml:space="preserve"> collective learning.  As Ken and Lowell will show in more detail, this is a continuity and elaboration of ou</w:t>
      </w:r>
      <w:r>
        <w:rPr>
          <w:rFonts w:ascii="Times New Roman" w:hAnsi="Times New Roman"/>
          <w:sz w:val="24"/>
          <w:szCs w:val="24"/>
        </w:rPr>
        <w:t xml:space="preserve">r </w:t>
      </w:r>
      <w:proofErr w:type="spellStart"/>
      <w:r>
        <w:rPr>
          <w:rFonts w:ascii="Times New Roman" w:hAnsi="Times New Roman"/>
          <w:sz w:val="24"/>
          <w:szCs w:val="24"/>
        </w:rPr>
        <w:t>prehuman</w:t>
      </w:r>
      <w:proofErr w:type="spellEnd"/>
      <w:r>
        <w:rPr>
          <w:rFonts w:ascii="Times New Roman" w:hAnsi="Times New Roman"/>
          <w:sz w:val="24"/>
          <w:szCs w:val="24"/>
        </w:rPr>
        <w:t xml:space="preserve"> past.</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 xml:space="preserve">b) Society: </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Society is an arena of social interaction, which generates not only a culturally distinctive sense of order that allows its members to understand each other and make sense of their lives, but a sense of identity.  These factor</w:t>
      </w:r>
      <w:r>
        <w:rPr>
          <w:rFonts w:ascii="Times New Roman" w:hAnsi="Times New Roman"/>
          <w:sz w:val="24"/>
          <w:szCs w:val="24"/>
        </w:rPr>
        <w:t xml:space="preserve">s change in quality according to the size and density of the arena.  They changed </w:t>
      </w:r>
      <w:proofErr w:type="spellStart"/>
      <w:r>
        <w:rPr>
          <w:rFonts w:ascii="Times New Roman" w:hAnsi="Times New Roman"/>
          <w:sz w:val="24"/>
          <w:szCs w:val="24"/>
        </w:rPr>
        <w:t>singificantly</w:t>
      </w:r>
      <w:proofErr w:type="spellEnd"/>
      <w:r>
        <w:rPr>
          <w:rFonts w:ascii="Times New Roman" w:hAnsi="Times New Roman"/>
          <w:sz w:val="24"/>
          <w:szCs w:val="24"/>
        </w:rPr>
        <w:t xml:space="preserve"> with the adoption of writing (which </w:t>
      </w:r>
      <w:proofErr w:type="spellStart"/>
      <w:r>
        <w:rPr>
          <w:rFonts w:ascii="Times New Roman" w:hAnsi="Times New Roman"/>
          <w:sz w:val="24"/>
          <w:szCs w:val="24"/>
        </w:rPr>
        <w:t>faciltated</w:t>
      </w:r>
      <w:proofErr w:type="spellEnd"/>
      <w:r>
        <w:rPr>
          <w:rFonts w:ascii="Times New Roman" w:hAnsi="Times New Roman"/>
          <w:sz w:val="24"/>
          <w:szCs w:val="24"/>
        </w:rPr>
        <w:t xml:space="preserve"> differentiation of social status, the growth of empires, and the Axial Age), and in unprecedented ways since we b</w:t>
      </w:r>
      <w:r>
        <w:rPr>
          <w:rFonts w:ascii="Times New Roman" w:hAnsi="Times New Roman"/>
          <w:sz w:val="24"/>
          <w:szCs w:val="24"/>
        </w:rPr>
        <w:t>egan to adopt digital technologies for remote interaction. Human history has been the history of expanding arenas of social interaction and the associated changes in the quality of human social</w:t>
      </w:r>
    </w:p>
    <w:p w:rsidR="00540B98" w:rsidRDefault="00991B21">
      <w:pPr>
        <w:pStyle w:val="Body"/>
        <w:rPr>
          <w:rFonts w:ascii="Times New Roman" w:eastAsia="Times New Roman" w:hAnsi="Times New Roman" w:cs="Times New Roman"/>
          <w:sz w:val="24"/>
          <w:szCs w:val="24"/>
        </w:rPr>
      </w:pPr>
      <w:proofErr w:type="gramStart"/>
      <w:r>
        <w:rPr>
          <w:rFonts w:ascii="Times New Roman" w:hAnsi="Times New Roman"/>
          <w:sz w:val="24"/>
          <w:szCs w:val="24"/>
        </w:rPr>
        <w:t>life</w:t>
      </w:r>
      <w:proofErr w:type="gramEnd"/>
      <w:r>
        <w:rPr>
          <w:rFonts w:ascii="Times New Roman" w:hAnsi="Times New Roman"/>
          <w:sz w:val="24"/>
          <w:szCs w:val="24"/>
        </w:rPr>
        <w:t xml:space="preserve">.  The smaller the society (as in the </w:t>
      </w:r>
      <w:proofErr w:type="spellStart"/>
      <w:r>
        <w:rPr>
          <w:rFonts w:ascii="Times New Roman" w:hAnsi="Times New Roman"/>
          <w:sz w:val="24"/>
          <w:szCs w:val="24"/>
        </w:rPr>
        <w:t>Palaeolithic</w:t>
      </w:r>
      <w:proofErr w:type="spellEnd"/>
      <w:r>
        <w:rPr>
          <w:rFonts w:ascii="Times New Roman" w:hAnsi="Times New Roman"/>
          <w:sz w:val="24"/>
          <w:szCs w:val="24"/>
        </w:rPr>
        <w:t xml:space="preserve"> and the</w:t>
      </w:r>
      <w:r>
        <w:rPr>
          <w:rFonts w:ascii="Times New Roman" w:hAnsi="Times New Roman"/>
          <w:sz w:val="24"/>
          <w:szCs w:val="24"/>
        </w:rPr>
        <w:t xml:space="preserve"> early ethnographic literature), the main problem is to understand the environment, the greater the unknown, and the more complex the ideas about the supernatural world.  The larger the society (as in the modern globalizing </w:t>
      </w:r>
      <w:r>
        <w:rPr>
          <w:rFonts w:ascii="Times New Roman" w:hAnsi="Times New Roman"/>
          <w:sz w:val="24"/>
          <w:szCs w:val="24"/>
        </w:rPr>
        <w:lastRenderedPageBreak/>
        <w:t>world of digitally facilitated r</w:t>
      </w:r>
      <w:r>
        <w:rPr>
          <w:rFonts w:ascii="Times New Roman" w:hAnsi="Times New Roman"/>
          <w:sz w:val="24"/>
          <w:szCs w:val="24"/>
        </w:rPr>
        <w:t>emote interaction), we are more interested in our social than our natural environment, and we have a much higher level of awareness and less need for</w:t>
      </w:r>
    </w:p>
    <w:p w:rsidR="00540B98" w:rsidRDefault="00991B21">
      <w:pPr>
        <w:pStyle w:val="Body"/>
        <w:rPr>
          <w:rFonts w:ascii="Times New Roman" w:eastAsia="Times New Roman" w:hAnsi="Times New Roman" w:cs="Times New Roman"/>
          <w:sz w:val="24"/>
          <w:szCs w:val="24"/>
        </w:rPr>
      </w:pPr>
      <w:proofErr w:type="gramStart"/>
      <w:r>
        <w:rPr>
          <w:rFonts w:ascii="Times New Roman" w:hAnsi="Times New Roman"/>
          <w:sz w:val="24"/>
          <w:szCs w:val="24"/>
        </w:rPr>
        <w:t>supernatural</w:t>
      </w:r>
      <w:proofErr w:type="gramEnd"/>
      <w:r>
        <w:rPr>
          <w:rFonts w:ascii="Times New Roman" w:hAnsi="Times New Roman"/>
          <w:sz w:val="24"/>
          <w:szCs w:val="24"/>
        </w:rPr>
        <w:t xml:space="preserve"> explanations.</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 xml:space="preserve">c) Culture: </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Religious studies before Big History have focused on the comparati</w:t>
      </w:r>
      <w:r>
        <w:rPr>
          <w:rFonts w:ascii="Times New Roman" w:hAnsi="Times New Roman"/>
          <w:sz w:val="24"/>
          <w:szCs w:val="24"/>
        </w:rPr>
        <w:t>ve study of the cultural content (the stories, which Ken will talk about) of each religion.  Religion in this form belonged to a particular stage of human history.  But the genetic programming that generated it is still with us.  What is it generating now?</w:t>
      </w:r>
      <w:r>
        <w:rPr>
          <w:rFonts w:ascii="Times New Roman" w:hAnsi="Times New Roman"/>
          <w:sz w:val="24"/>
          <w:szCs w:val="24"/>
        </w:rPr>
        <w:t xml:space="preserve">  We are heading for a phase of history when our species (which became fully global only some fifteen thousand years ago) will be a global community, with a rate of collective learning and innovation far ahead of anything we currently know, because what it</w:t>
      </w:r>
      <w:r>
        <w:rPr>
          <w:rFonts w:ascii="Times New Roman" w:hAnsi="Times New Roman"/>
          <w:sz w:val="24"/>
          <w:szCs w:val="24"/>
        </w:rPr>
        <w:t xml:space="preserve"> means to be human changes according to the numbers of people we habitually interact with, the size of our arenas of interaction. The quality of human life will be very different. Our sense of social order will be very different, and the genetic programmin</w:t>
      </w:r>
      <w:r>
        <w:rPr>
          <w:rFonts w:ascii="Times New Roman" w:hAnsi="Times New Roman"/>
          <w:sz w:val="24"/>
          <w:szCs w:val="24"/>
        </w:rPr>
        <w:t>g that generated what we have known as religion up to now, will produce very different results, results that will deal with how</w:t>
      </w:r>
    </w:p>
    <w:p w:rsidR="00540B98" w:rsidRDefault="00991B21">
      <w:pPr>
        <w:pStyle w:val="Body"/>
        <w:rPr>
          <w:rFonts w:ascii="Times New Roman" w:eastAsia="Times New Roman" w:hAnsi="Times New Roman" w:cs="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think about social unknowns, rather than the unknowns of life and death and our situation in the natural world.</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540B98" w:rsidRDefault="00991B21">
      <w:pPr>
        <w:pStyle w:val="Body"/>
        <w:rPr>
          <w:rFonts w:ascii="Times New Roman" w:eastAsia="Times New Roman" w:hAnsi="Times New Roman" w:cs="Times New Roman"/>
          <w:sz w:val="24"/>
          <w:szCs w:val="24"/>
        </w:rPr>
      </w:pPr>
      <w:r>
        <w:rPr>
          <w:rFonts w:ascii="Times New Roman" w:hAnsi="Times New Roman"/>
          <w:sz w:val="24"/>
          <w:szCs w:val="24"/>
        </w:rPr>
        <w:t>5. The Prob</w:t>
      </w:r>
      <w:r>
        <w:rPr>
          <w:rFonts w:ascii="Times New Roman" w:hAnsi="Times New Roman"/>
          <w:sz w:val="24"/>
          <w:szCs w:val="24"/>
        </w:rPr>
        <w:t>lem of Unevenness.</w:t>
      </w:r>
    </w:p>
    <w:p w:rsidR="00540B98" w:rsidRDefault="00991B21">
      <w:pPr>
        <w:pStyle w:val="Body"/>
      </w:pPr>
      <w:r>
        <w:rPr>
          <w:rFonts w:ascii="Times New Roman" w:hAnsi="Times New Roman"/>
          <w:sz w:val="24"/>
          <w:szCs w:val="24"/>
        </w:rPr>
        <w:t>But there is a new problem.  Every part of the world, every society, is at a different stage on the road to this future global community. We (in the West) became aware of this only since the so-called Age of Discovery.   They (outside th</w:t>
      </w:r>
      <w:r>
        <w:rPr>
          <w:rFonts w:ascii="Times New Roman" w:hAnsi="Times New Roman"/>
          <w:sz w:val="24"/>
          <w:szCs w:val="24"/>
        </w:rPr>
        <w:t xml:space="preserve">e West) have become aware of it only since the Colonial Period.  More recently the political developments </w:t>
      </w:r>
      <w:r>
        <w:rPr>
          <w:rFonts w:ascii="Times New Roman" w:hAnsi="Times New Roman"/>
          <w:sz w:val="24"/>
          <w:szCs w:val="24"/>
        </w:rPr>
        <w:t>in America</w:t>
      </w:r>
      <w:r>
        <w:rPr>
          <w:rFonts w:ascii="Times New Roman" w:hAnsi="Times New Roman"/>
          <w:sz w:val="24"/>
          <w:szCs w:val="24"/>
        </w:rPr>
        <w:t xml:space="preserve"> (Trump), England (</w:t>
      </w:r>
      <w:proofErr w:type="spellStart"/>
      <w:r>
        <w:rPr>
          <w:rFonts w:ascii="Times New Roman" w:hAnsi="Times New Roman"/>
          <w:sz w:val="24"/>
          <w:szCs w:val="24"/>
        </w:rPr>
        <w:t>Corbyn</w:t>
      </w:r>
      <w:proofErr w:type="spellEnd"/>
      <w:r>
        <w:rPr>
          <w:rFonts w:ascii="Times New Roman" w:hAnsi="Times New Roman"/>
          <w:sz w:val="24"/>
          <w:szCs w:val="24"/>
        </w:rPr>
        <w:t>) and other parts of Europe, parts of the Arab and south-Asian worlds, and now Turkey (Erdogan), have been generate</w:t>
      </w:r>
      <w:r>
        <w:rPr>
          <w:rFonts w:ascii="Times New Roman" w:hAnsi="Times New Roman"/>
          <w:sz w:val="24"/>
          <w:szCs w:val="24"/>
        </w:rPr>
        <w:t>d by unevenness in the social development within modern societies.  Those who are behind want to hold on to what they know and they react against the changes introduced by those who are further ahead.  In this century we are passing through a crucial phase</w:t>
      </w:r>
      <w:r>
        <w:rPr>
          <w:rFonts w:ascii="Times New Roman" w:hAnsi="Times New Roman"/>
          <w:sz w:val="24"/>
          <w:szCs w:val="24"/>
        </w:rPr>
        <w:t xml:space="preserve"> of history while these </w:t>
      </w:r>
      <w:proofErr w:type="spellStart"/>
      <w:r>
        <w:rPr>
          <w:rFonts w:ascii="Times New Roman" w:hAnsi="Times New Roman"/>
          <w:sz w:val="24"/>
          <w:szCs w:val="24"/>
        </w:rPr>
        <w:t>unevennesses</w:t>
      </w:r>
      <w:proofErr w:type="spellEnd"/>
      <w:r>
        <w:rPr>
          <w:rFonts w:ascii="Times New Roman" w:hAnsi="Times New Roman"/>
          <w:sz w:val="24"/>
          <w:szCs w:val="24"/>
        </w:rPr>
        <w:t xml:space="preserve"> are gradually evened out.</w:t>
      </w:r>
    </w:p>
    <w:sectPr w:rsidR="00540B9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21" w:rsidRDefault="00991B21">
      <w:r>
        <w:separator/>
      </w:r>
    </w:p>
  </w:endnote>
  <w:endnote w:type="continuationSeparator" w:id="0">
    <w:p w:rsidR="00991B21" w:rsidRDefault="0099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8" w:rsidRDefault="00991B21">
    <w:pPr>
      <w:pStyle w:val="HeaderFooter"/>
      <w:tabs>
        <w:tab w:val="clear" w:pos="9020"/>
        <w:tab w:val="center" w:pos="4680"/>
        <w:tab w:val="right" w:pos="9360"/>
      </w:tabs>
    </w:pPr>
    <w:r>
      <w:rPr>
        <w:rFonts w:ascii="Times New Roman" w:hAnsi="Times New Roman"/>
      </w:rPr>
      <w:tab/>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A5632E">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21" w:rsidRDefault="00991B21">
      <w:r>
        <w:separator/>
      </w:r>
    </w:p>
  </w:footnote>
  <w:footnote w:type="continuationSeparator" w:id="0">
    <w:p w:rsidR="00991B21" w:rsidRDefault="0099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98" w:rsidRDefault="00540B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0B98"/>
    <w:rsid w:val="00540B98"/>
    <w:rsid w:val="00627DDE"/>
    <w:rsid w:val="00991B21"/>
    <w:rsid w:val="00A5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dc:creator>
  <cp:lastModifiedBy>Lowell Gustafson</cp:lastModifiedBy>
  <cp:revision>3</cp:revision>
  <dcterms:created xsi:type="dcterms:W3CDTF">2016-07-21T13:22:00Z</dcterms:created>
  <dcterms:modified xsi:type="dcterms:W3CDTF">2016-07-21T13:22:00Z</dcterms:modified>
</cp:coreProperties>
</file>